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680418" w:rsidTr="004507B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0418" w:rsidRPr="00423D44" w:rsidRDefault="00680418" w:rsidP="004507B7">
            <w:pPr>
              <w:pStyle w:val="1"/>
              <w:jc w:val="center"/>
              <w:rPr>
                <w:b w:val="0"/>
                <w:sz w:val="22"/>
                <w:szCs w:val="22"/>
                <w:lang w:val="be-BY"/>
              </w:rPr>
            </w:pPr>
            <w:r w:rsidRPr="00423D44">
              <w:rPr>
                <w:rFonts w:ascii="Rom Bsh Cyr" w:hAnsi="Rom Bsh Cyr"/>
                <w:b w:val="0"/>
                <w:sz w:val="22"/>
                <w:szCs w:val="22"/>
              </w:rPr>
              <w:t>Баш</w:t>
            </w:r>
            <w:r w:rsidRPr="00423D44">
              <w:rPr>
                <w:rFonts w:hAnsi="Lucida Sans Unicode" w:cs="Lucida Sans Unicode"/>
                <w:b w:val="0"/>
                <w:sz w:val="22"/>
                <w:szCs w:val="22"/>
                <w:lang w:val="be-BY"/>
              </w:rPr>
              <w:t>ҡ</w:t>
            </w:r>
            <w:r w:rsidRPr="00423D44">
              <w:rPr>
                <w:rFonts w:ascii="Rom Bsh Cyr" w:hAnsi="Rom Bsh Cyr"/>
                <w:b w:val="0"/>
                <w:sz w:val="22"/>
                <w:szCs w:val="22"/>
                <w:lang w:val="be-BY"/>
              </w:rPr>
              <w:t xml:space="preserve">ортостан </w:t>
            </w:r>
            <w:proofErr w:type="gramStart"/>
            <w:r w:rsidRPr="00423D44">
              <w:rPr>
                <w:rFonts w:ascii="Rom Bsh Cyr" w:hAnsi="Rom Bsh Cyr"/>
                <w:b w:val="0"/>
                <w:sz w:val="22"/>
                <w:szCs w:val="22"/>
                <w:lang w:val="be-BY"/>
              </w:rPr>
              <w:t>Республи</w:t>
            </w:r>
            <w:proofErr w:type="gramEnd"/>
            <w:r w:rsidRPr="00423D44">
              <w:rPr>
                <w:rFonts w:ascii="Lucida Sans Unicode" w:hAnsi="Lucida Sans Unicode" w:cs="Lucida Sans Unicode"/>
                <w:b w:val="0"/>
                <w:sz w:val="22"/>
                <w:szCs w:val="22"/>
                <w:lang w:val="be-BY"/>
              </w:rPr>
              <w:t>ҡ</w:t>
            </w:r>
            <w:r w:rsidRPr="00423D44">
              <w:rPr>
                <w:rFonts w:ascii="Rom Bsh Cyr" w:hAnsi="Rom Bsh Cyr"/>
                <w:b w:val="0"/>
                <w:sz w:val="22"/>
                <w:szCs w:val="22"/>
                <w:lang w:val="be-BY"/>
              </w:rPr>
              <w:t>а</w:t>
            </w:r>
            <w:r w:rsidRPr="00423D44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һ</w:t>
            </w:r>
            <w:r w:rsidRPr="00423D44">
              <w:rPr>
                <w:rFonts w:ascii="Rom Bsh Cyr" w:hAnsi="Rom Bsh Cyr"/>
                <w:b w:val="0"/>
                <w:sz w:val="22"/>
                <w:szCs w:val="22"/>
                <w:lang w:val="be-BY"/>
              </w:rPr>
              <w:t>ы</w:t>
            </w:r>
          </w:p>
          <w:p w:rsidR="00680418" w:rsidRPr="00423D44" w:rsidRDefault="00680418" w:rsidP="004507B7">
            <w:pPr>
              <w:jc w:val="center"/>
              <w:rPr>
                <w:rFonts w:ascii="Rom Bsh" w:hAnsi="Rom Bsh"/>
                <w:sz w:val="22"/>
                <w:lang w:val="be-BY"/>
              </w:rPr>
            </w:pPr>
            <w:r w:rsidRPr="00423D44">
              <w:rPr>
                <w:rFonts w:ascii="Rom Bsh Cyr" w:hAnsi="Rom Bsh Cyr"/>
                <w:sz w:val="22"/>
                <w:szCs w:val="22"/>
                <w:lang w:val="be-BY"/>
              </w:rPr>
              <w:t>Бишб</w:t>
            </w:r>
            <w:r w:rsidRPr="00423D44">
              <w:rPr>
                <w:sz w:val="22"/>
                <w:szCs w:val="22"/>
                <w:lang w:val="be-BY"/>
              </w:rPr>
              <w:t>ү</w:t>
            </w:r>
            <w:r w:rsidRPr="00423D44">
              <w:rPr>
                <w:rFonts w:ascii="Rom Bsh Cyr" w:hAnsi="Rom Bsh Cyr"/>
                <w:sz w:val="22"/>
                <w:szCs w:val="22"/>
                <w:lang w:val="be-BY"/>
              </w:rPr>
              <w:t>л</w:t>
            </w:r>
            <w:r w:rsidRPr="00423D44">
              <w:rPr>
                <w:sz w:val="22"/>
                <w:szCs w:val="22"/>
                <w:lang w:val="be-BY"/>
              </w:rPr>
              <w:t>ә</w:t>
            </w:r>
            <w:r w:rsidRPr="00423D44">
              <w:rPr>
                <w:rFonts w:ascii="Rom Bsh Cyr" w:hAnsi="Rom Bsh Cyr"/>
                <w:sz w:val="22"/>
                <w:szCs w:val="22"/>
                <w:lang w:val="be-BY"/>
              </w:rPr>
              <w:t>к районы муниципаль районы Дим  ауыл советы</w:t>
            </w:r>
          </w:p>
          <w:p w:rsidR="00680418" w:rsidRPr="00423D44" w:rsidRDefault="00680418" w:rsidP="004507B7">
            <w:pPr>
              <w:jc w:val="center"/>
              <w:rPr>
                <w:rFonts w:ascii="Rom Bsh" w:hAnsi="Rom Bsh"/>
                <w:sz w:val="22"/>
                <w:lang w:val="be-BY"/>
              </w:rPr>
            </w:pPr>
            <w:r w:rsidRPr="00423D44">
              <w:rPr>
                <w:rFonts w:ascii="Rom Bsh Cyr" w:hAnsi="Rom Bsh Cyr"/>
                <w:sz w:val="22"/>
                <w:szCs w:val="22"/>
                <w:lang w:val="be-BY"/>
              </w:rPr>
              <w:t>ауыл  бил</w:t>
            </w:r>
            <w:r w:rsidRPr="00423D44">
              <w:rPr>
                <w:sz w:val="22"/>
                <w:szCs w:val="22"/>
                <w:lang w:val="be-BY"/>
              </w:rPr>
              <w:t>ә</w:t>
            </w:r>
            <w:r w:rsidRPr="00423D44">
              <w:rPr>
                <w:rFonts w:ascii="Rom Bsh Cyr" w:hAnsi="Rom Bsh Cyr"/>
                <w:sz w:val="22"/>
                <w:szCs w:val="22"/>
                <w:lang w:val="be-BY"/>
              </w:rPr>
              <w:t>м</w:t>
            </w:r>
            <w:r w:rsidRPr="00423D44">
              <w:rPr>
                <w:sz w:val="22"/>
                <w:szCs w:val="22"/>
                <w:lang w:val="be-BY"/>
              </w:rPr>
              <w:t>әһ</w:t>
            </w:r>
            <w:r w:rsidRPr="00423D44">
              <w:rPr>
                <w:rFonts w:ascii="Rom Bsh Cyr" w:hAnsi="Rom Bsh Cyr"/>
                <w:sz w:val="22"/>
                <w:szCs w:val="22"/>
                <w:lang w:val="be-BY"/>
              </w:rPr>
              <w:t>е</w:t>
            </w:r>
          </w:p>
          <w:p w:rsidR="00680418" w:rsidRPr="00423D44" w:rsidRDefault="00680418" w:rsidP="004507B7">
            <w:pPr>
              <w:jc w:val="center"/>
              <w:rPr>
                <w:rFonts w:ascii="Rom Bsh" w:hAnsi="Rom Bsh"/>
                <w:b/>
                <w:sz w:val="22"/>
                <w:lang w:val="be-BY"/>
              </w:rPr>
            </w:pPr>
            <w:r w:rsidRPr="00423D44">
              <w:rPr>
                <w:rFonts w:ascii="Rom Bsh Cyr" w:hAnsi="Rom Bsh Cyr"/>
                <w:b/>
                <w:sz w:val="22"/>
                <w:szCs w:val="22"/>
                <w:lang w:val="be-BY"/>
              </w:rPr>
              <w:t>ХАКИМИ</w:t>
            </w:r>
            <w:r w:rsidRPr="00423D44">
              <w:rPr>
                <w:b/>
                <w:sz w:val="22"/>
                <w:szCs w:val="22"/>
                <w:lang w:val="be-BY"/>
              </w:rPr>
              <w:t>Ә</w:t>
            </w:r>
            <w:r w:rsidRPr="00423D44">
              <w:rPr>
                <w:rFonts w:ascii="Rom Bsh Cyr" w:hAnsi="Rom Bsh Cyr"/>
                <w:b/>
                <w:sz w:val="22"/>
                <w:szCs w:val="22"/>
                <w:lang w:val="be-BY"/>
              </w:rPr>
              <w:t>ТЕ</w:t>
            </w:r>
          </w:p>
          <w:p w:rsidR="00680418" w:rsidRPr="00423D44" w:rsidRDefault="00680418" w:rsidP="004507B7">
            <w:pPr>
              <w:jc w:val="center"/>
              <w:rPr>
                <w:b/>
                <w:sz w:val="22"/>
                <w:lang w:val="be-BY"/>
              </w:rPr>
            </w:pPr>
          </w:p>
          <w:p w:rsidR="00680418" w:rsidRPr="00423D44" w:rsidRDefault="00680418" w:rsidP="004507B7">
            <w:pPr>
              <w:jc w:val="center"/>
              <w:rPr>
                <w:sz w:val="22"/>
                <w:lang w:val="be-BY"/>
              </w:rPr>
            </w:pPr>
            <w:r w:rsidRPr="00423D44">
              <w:rPr>
                <w:sz w:val="22"/>
                <w:szCs w:val="22"/>
                <w:lang w:val="be-BY"/>
              </w:rPr>
              <w:t>45205</w:t>
            </w:r>
            <w:r>
              <w:rPr>
                <w:sz w:val="22"/>
                <w:szCs w:val="22"/>
                <w:lang w:val="be-BY"/>
              </w:rPr>
              <w:t>9</w:t>
            </w:r>
            <w:r w:rsidRPr="00423D44">
              <w:rPr>
                <w:sz w:val="22"/>
                <w:szCs w:val="22"/>
                <w:lang w:val="be-BY"/>
              </w:rPr>
              <w:t>, БР, Бишбүләк районы,</w:t>
            </w:r>
          </w:p>
          <w:p w:rsidR="00680418" w:rsidRPr="00423D44" w:rsidRDefault="00680418" w:rsidP="004507B7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Дим</w:t>
            </w:r>
            <w:r w:rsidRPr="00423D44">
              <w:rPr>
                <w:sz w:val="22"/>
                <w:szCs w:val="22"/>
                <w:lang w:val="be-BY"/>
              </w:rPr>
              <w:t xml:space="preserve">  ауылы, </w:t>
            </w:r>
            <w:r>
              <w:rPr>
                <w:sz w:val="22"/>
                <w:szCs w:val="22"/>
                <w:lang w:val="be-BY"/>
              </w:rPr>
              <w:t>Совет</w:t>
            </w:r>
            <w:r w:rsidRPr="00423D44">
              <w:rPr>
                <w:sz w:val="22"/>
                <w:szCs w:val="22"/>
                <w:lang w:val="be-BY"/>
              </w:rPr>
              <w:t xml:space="preserve"> урамы, 2</w:t>
            </w:r>
          </w:p>
          <w:p w:rsidR="00680418" w:rsidRPr="00423D44" w:rsidRDefault="00680418" w:rsidP="004507B7">
            <w:pPr>
              <w:jc w:val="center"/>
              <w:rPr>
                <w:sz w:val="22"/>
                <w:lang w:val="be-BY"/>
              </w:rPr>
            </w:pPr>
            <w:r w:rsidRPr="00423D44">
              <w:rPr>
                <w:sz w:val="22"/>
                <w:szCs w:val="22"/>
                <w:lang w:val="be-BY"/>
              </w:rPr>
              <w:t>8(347)432</w:t>
            </w:r>
            <w:r>
              <w:rPr>
                <w:sz w:val="22"/>
                <w:szCs w:val="22"/>
                <w:lang w:val="be-BY"/>
              </w:rPr>
              <w:t>3540</w:t>
            </w:r>
          </w:p>
          <w:p w:rsidR="00680418" w:rsidRPr="00354AAE" w:rsidRDefault="00680418" w:rsidP="004507B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0418" w:rsidRPr="00354AAE" w:rsidRDefault="00680418" w:rsidP="004507B7">
            <w:pPr>
              <w:jc w:val="center"/>
            </w:pPr>
            <w:r w:rsidRPr="00354AAE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4" o:title=""/>
                </v:shape>
                <o:OLEObject Type="Embed" ProgID="Word.Picture.8" ShapeID="_x0000_i1025" DrawAspect="Content" ObjectID="_1675857952" r:id="rId5"/>
              </w:object>
            </w:r>
          </w:p>
          <w:p w:rsidR="00680418" w:rsidRPr="00354AAE" w:rsidRDefault="00680418" w:rsidP="004507B7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0418" w:rsidRPr="00423D44" w:rsidRDefault="00680418" w:rsidP="004507B7">
            <w:pPr>
              <w:jc w:val="center"/>
              <w:rPr>
                <w:sz w:val="22"/>
                <w:lang w:val="be-BY"/>
              </w:rPr>
            </w:pPr>
            <w:r w:rsidRPr="00423D44"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680418" w:rsidRPr="00423D44" w:rsidRDefault="00680418" w:rsidP="004507B7">
            <w:pPr>
              <w:jc w:val="center"/>
              <w:rPr>
                <w:sz w:val="22"/>
                <w:lang w:val="be-BY"/>
              </w:rPr>
            </w:pPr>
            <w:r w:rsidRPr="00423D44">
              <w:rPr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680418" w:rsidRPr="00423D44" w:rsidRDefault="00680418" w:rsidP="004507B7">
            <w:pPr>
              <w:jc w:val="center"/>
              <w:rPr>
                <w:b/>
                <w:sz w:val="22"/>
                <w:lang w:val="be-BY"/>
              </w:rPr>
            </w:pPr>
            <w:r w:rsidRPr="00423D44"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680418" w:rsidRPr="00423D44" w:rsidRDefault="00680418" w:rsidP="004507B7">
            <w:pPr>
              <w:jc w:val="center"/>
              <w:rPr>
                <w:sz w:val="22"/>
                <w:lang w:val="be-BY"/>
              </w:rPr>
            </w:pPr>
            <w:r w:rsidRPr="00423D44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680418" w:rsidRPr="00423D44" w:rsidRDefault="00680418" w:rsidP="004507B7">
            <w:pPr>
              <w:jc w:val="center"/>
              <w:rPr>
                <w:sz w:val="22"/>
                <w:lang w:val="be-BY"/>
              </w:rPr>
            </w:pPr>
            <w:r w:rsidRPr="00423D44">
              <w:rPr>
                <w:sz w:val="22"/>
                <w:szCs w:val="22"/>
                <w:lang w:val="be-BY"/>
              </w:rPr>
              <w:t>Демский сельсовет</w:t>
            </w:r>
          </w:p>
          <w:p w:rsidR="00680418" w:rsidRPr="00423D44" w:rsidRDefault="00680418" w:rsidP="004507B7">
            <w:pPr>
              <w:jc w:val="center"/>
              <w:rPr>
                <w:sz w:val="22"/>
                <w:lang w:val="be-BY"/>
              </w:rPr>
            </w:pPr>
          </w:p>
          <w:p w:rsidR="00680418" w:rsidRDefault="00680418" w:rsidP="004507B7">
            <w:pPr>
              <w:jc w:val="center"/>
              <w:rPr>
                <w:sz w:val="22"/>
                <w:lang w:val="be-BY"/>
              </w:rPr>
            </w:pPr>
            <w:r w:rsidRPr="00423D44">
              <w:rPr>
                <w:sz w:val="22"/>
                <w:szCs w:val="22"/>
                <w:lang w:val="be-BY"/>
              </w:rPr>
              <w:t>45205</w:t>
            </w:r>
            <w:r>
              <w:rPr>
                <w:sz w:val="22"/>
                <w:szCs w:val="22"/>
                <w:lang w:val="be-BY"/>
              </w:rPr>
              <w:t>9</w:t>
            </w:r>
            <w:r w:rsidRPr="00423D44">
              <w:rPr>
                <w:sz w:val="22"/>
                <w:szCs w:val="22"/>
                <w:lang w:val="be-BY"/>
              </w:rPr>
              <w:t xml:space="preserve">, РБ, Бижбулякский район, </w:t>
            </w:r>
          </w:p>
          <w:p w:rsidR="00680418" w:rsidRPr="00423D44" w:rsidRDefault="00680418" w:rsidP="004507B7">
            <w:pPr>
              <w:jc w:val="center"/>
              <w:rPr>
                <w:sz w:val="22"/>
                <w:lang w:val="be-BY"/>
              </w:rPr>
            </w:pPr>
            <w:r w:rsidRPr="00423D44">
              <w:rPr>
                <w:sz w:val="22"/>
                <w:szCs w:val="22"/>
                <w:lang w:val="be-BY"/>
              </w:rPr>
              <w:t xml:space="preserve">село Демский, ул. </w:t>
            </w:r>
            <w:r>
              <w:rPr>
                <w:sz w:val="22"/>
                <w:szCs w:val="22"/>
                <w:lang w:val="be-BY"/>
              </w:rPr>
              <w:t>Советская,</w:t>
            </w:r>
            <w:r w:rsidRPr="00423D44">
              <w:rPr>
                <w:sz w:val="22"/>
                <w:szCs w:val="22"/>
                <w:lang w:val="be-BY"/>
              </w:rPr>
              <w:t xml:space="preserve"> 2</w:t>
            </w:r>
          </w:p>
          <w:p w:rsidR="00680418" w:rsidRPr="00423D44" w:rsidRDefault="00680418" w:rsidP="004507B7">
            <w:pPr>
              <w:jc w:val="center"/>
              <w:rPr>
                <w:sz w:val="22"/>
                <w:lang w:val="be-BY"/>
              </w:rPr>
            </w:pPr>
            <w:r w:rsidRPr="00423D44">
              <w:rPr>
                <w:sz w:val="22"/>
                <w:szCs w:val="22"/>
                <w:lang w:val="be-BY"/>
              </w:rPr>
              <w:t>8(347) 432</w:t>
            </w:r>
            <w:r>
              <w:rPr>
                <w:sz w:val="22"/>
                <w:szCs w:val="22"/>
                <w:lang w:val="be-BY"/>
              </w:rPr>
              <w:t>3540</w:t>
            </w:r>
          </w:p>
          <w:p w:rsidR="00680418" w:rsidRPr="00354AAE" w:rsidRDefault="00680418" w:rsidP="004507B7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680418" w:rsidRDefault="00680418" w:rsidP="00D77B7D">
      <w:pPr>
        <w:rPr>
          <w:sz w:val="24"/>
        </w:rPr>
      </w:pPr>
    </w:p>
    <w:p w:rsidR="00680418" w:rsidRDefault="00680418" w:rsidP="00C8179D">
      <w:pPr>
        <w:jc w:val="center"/>
        <w:rPr>
          <w:sz w:val="24"/>
        </w:rPr>
      </w:pPr>
    </w:p>
    <w:p w:rsidR="00680418" w:rsidRPr="00A00567" w:rsidRDefault="00680418" w:rsidP="000040D7">
      <w:pPr>
        <w:tabs>
          <w:tab w:val="left" w:pos="900"/>
          <w:tab w:val="left" w:pos="6660"/>
        </w:tabs>
        <w:rPr>
          <w:sz w:val="32"/>
          <w:szCs w:val="32"/>
        </w:rPr>
      </w:pPr>
      <w:r w:rsidRPr="00A00567">
        <w:rPr>
          <w:sz w:val="32"/>
          <w:szCs w:val="32"/>
        </w:rPr>
        <w:t>БОЙОРО</w:t>
      </w:r>
      <w:r w:rsidRPr="00A00567">
        <w:rPr>
          <w:sz w:val="32"/>
          <w:szCs w:val="32"/>
          <w:lang w:val="be-BY"/>
        </w:rPr>
        <w:t xml:space="preserve">К </w:t>
      </w:r>
      <w:r w:rsidRPr="00A00567">
        <w:rPr>
          <w:sz w:val="32"/>
          <w:szCs w:val="32"/>
          <w:lang w:val="be-BY"/>
        </w:rPr>
        <w:tab/>
        <w:t>РА</w:t>
      </w:r>
      <w:r w:rsidRPr="00A00567">
        <w:rPr>
          <w:sz w:val="32"/>
          <w:szCs w:val="32"/>
        </w:rPr>
        <w:t>СПОРЯЖЕНИЕ</w:t>
      </w:r>
    </w:p>
    <w:p w:rsidR="00680418" w:rsidRDefault="00680418" w:rsidP="000040D7"/>
    <w:p w:rsidR="00680418" w:rsidRDefault="00680418" w:rsidP="000040D7">
      <w:pPr>
        <w:tabs>
          <w:tab w:val="left" w:pos="360"/>
        </w:tabs>
      </w:pPr>
      <w:r>
        <w:t>«</w:t>
      </w:r>
      <w:r w:rsidR="00A41227">
        <w:t>1</w:t>
      </w:r>
      <w:r w:rsidR="00654775">
        <w:t>2</w:t>
      </w:r>
      <w:r>
        <w:t xml:space="preserve">» </w:t>
      </w:r>
      <w:r w:rsidR="00654775">
        <w:t>февраль</w:t>
      </w:r>
      <w:r w:rsidR="00A41227">
        <w:t xml:space="preserve"> 202</w:t>
      </w:r>
      <w:r w:rsidR="00654775">
        <w:t>1</w:t>
      </w:r>
      <w:r>
        <w:t xml:space="preserve"> </w:t>
      </w:r>
      <w:proofErr w:type="spellStart"/>
      <w:r>
        <w:t>й</w:t>
      </w:r>
      <w:proofErr w:type="spellEnd"/>
      <w:r>
        <w:t xml:space="preserve">                        </w:t>
      </w:r>
      <w:r w:rsidRPr="000D12DC">
        <w:t xml:space="preserve">№     </w:t>
      </w:r>
      <w:r w:rsidR="000D12DC" w:rsidRPr="000D12DC">
        <w:t>6</w:t>
      </w:r>
      <w:r>
        <w:t xml:space="preserve"> </w:t>
      </w:r>
      <w:r w:rsidR="00553D6B">
        <w:t>-</w:t>
      </w:r>
      <w:proofErr w:type="spellStart"/>
      <w:proofErr w:type="gramStart"/>
      <w:r w:rsidR="00553D6B">
        <w:t>р</w:t>
      </w:r>
      <w:proofErr w:type="spellEnd"/>
      <w:proofErr w:type="gramEnd"/>
      <w:r>
        <w:t xml:space="preserve">             </w:t>
      </w:r>
      <w:r w:rsidR="00447EF1">
        <w:t xml:space="preserve">      </w:t>
      </w:r>
      <w:r w:rsidR="00553D6B">
        <w:t xml:space="preserve">  </w:t>
      </w:r>
      <w:r>
        <w:t>«</w:t>
      </w:r>
      <w:r w:rsidR="00A41227">
        <w:t>1</w:t>
      </w:r>
      <w:r w:rsidR="00654775">
        <w:t>2</w:t>
      </w:r>
      <w:r>
        <w:t xml:space="preserve">» </w:t>
      </w:r>
      <w:r w:rsidR="00654775">
        <w:t>февраля 2021</w:t>
      </w:r>
      <w:r>
        <w:t xml:space="preserve"> г.</w:t>
      </w:r>
    </w:p>
    <w:p w:rsidR="00680418" w:rsidRDefault="00680418" w:rsidP="000040D7"/>
    <w:p w:rsidR="00680418" w:rsidRPr="00CC1533" w:rsidRDefault="00CC1533" w:rsidP="00C8179D">
      <w:pPr>
        <w:jc w:val="center"/>
        <w:rPr>
          <w:b/>
          <w:sz w:val="24"/>
        </w:rPr>
      </w:pPr>
      <w:r>
        <w:rPr>
          <w:b/>
        </w:rPr>
        <w:t xml:space="preserve"> О п</w:t>
      </w:r>
      <w:r w:rsidRPr="00CC1533">
        <w:rPr>
          <w:b/>
        </w:rPr>
        <w:t>редостав</w:t>
      </w:r>
      <w:r>
        <w:rPr>
          <w:b/>
        </w:rPr>
        <w:t xml:space="preserve">лении  </w:t>
      </w:r>
      <w:r w:rsidRPr="00CC1533">
        <w:rPr>
          <w:b/>
        </w:rPr>
        <w:t>О</w:t>
      </w:r>
      <w:r w:rsidRPr="00CC1533">
        <w:rPr>
          <w:b/>
          <w:szCs w:val="20"/>
        </w:rPr>
        <w:t xml:space="preserve">ткрытому акционерному обществу «Сбербанк России» </w:t>
      </w:r>
      <w:r w:rsidRPr="00CC1533">
        <w:rPr>
          <w:b/>
        </w:rPr>
        <w:t>в аренду  объект муниципального нежилого фонда</w:t>
      </w:r>
      <w:r w:rsidRPr="00CC1533">
        <w:t xml:space="preserve"> </w:t>
      </w:r>
      <w:r w:rsidRPr="00CC1533">
        <w:rPr>
          <w:b/>
        </w:rPr>
        <w:t>сельского поселения Демский сельсовет муниципального района Бижбулякский район Республики Башкортостан</w:t>
      </w:r>
    </w:p>
    <w:p w:rsidR="00680418" w:rsidRDefault="00680418" w:rsidP="00C8179D">
      <w:pPr>
        <w:jc w:val="center"/>
        <w:rPr>
          <w:sz w:val="24"/>
        </w:rPr>
      </w:pPr>
    </w:p>
    <w:p w:rsidR="00680418" w:rsidRDefault="00680418" w:rsidP="00C8179D">
      <w:pPr>
        <w:ind w:left="-360" w:firstLine="360"/>
        <w:jc w:val="both"/>
      </w:pPr>
      <w:r>
        <w:t>В соответствии с Порядком оформления прав пользования муниципальным имуществом сельского поселения Демский сельсовет муниципального района Бижбулякский район Республики Башкортостан, руководствуясь п.14.ст.17.1. Закона «О защите конкуренции», и на основании представленных документов:</w:t>
      </w:r>
    </w:p>
    <w:p w:rsidR="00680418" w:rsidRDefault="00680418" w:rsidP="00C8179D">
      <w:pPr>
        <w:ind w:left="-360" w:firstLine="360"/>
        <w:jc w:val="both"/>
        <w:rPr>
          <w:color w:val="000000"/>
        </w:rPr>
      </w:pPr>
      <w:r>
        <w:t xml:space="preserve">1. Предоставить </w:t>
      </w:r>
      <w:bookmarkStart w:id="0" w:name="RentPretender"/>
      <w:r>
        <w:t>О</w:t>
      </w:r>
      <w:r w:rsidRPr="002A51D7">
        <w:rPr>
          <w:szCs w:val="20"/>
        </w:rPr>
        <w:t>ткрыто</w:t>
      </w:r>
      <w:r>
        <w:rPr>
          <w:szCs w:val="20"/>
        </w:rPr>
        <w:t>му</w:t>
      </w:r>
      <w:r w:rsidRPr="002A51D7">
        <w:rPr>
          <w:szCs w:val="20"/>
        </w:rPr>
        <w:t xml:space="preserve"> акционерно</w:t>
      </w:r>
      <w:r>
        <w:rPr>
          <w:szCs w:val="20"/>
        </w:rPr>
        <w:t>му</w:t>
      </w:r>
      <w:r w:rsidRPr="002A51D7">
        <w:rPr>
          <w:szCs w:val="20"/>
        </w:rPr>
        <w:t xml:space="preserve"> обществ</w:t>
      </w:r>
      <w:r>
        <w:rPr>
          <w:szCs w:val="20"/>
        </w:rPr>
        <w:t>у</w:t>
      </w:r>
      <w:bookmarkEnd w:id="0"/>
      <w:r>
        <w:rPr>
          <w:szCs w:val="20"/>
        </w:rPr>
        <w:t xml:space="preserve"> «Сбербанк России»</w:t>
      </w:r>
      <w:r w:rsidR="002A09F5">
        <w:rPr>
          <w:szCs w:val="20"/>
        </w:rPr>
        <w:t xml:space="preserve"> </w:t>
      </w:r>
      <w:r>
        <w:t xml:space="preserve">в аренду  объект муниципального нежилого фонда: </w:t>
      </w:r>
      <w:r w:rsidRPr="008049D6">
        <w:t>помещени</w:t>
      </w:r>
      <w:r>
        <w:t xml:space="preserve">е </w:t>
      </w:r>
      <w:r w:rsidRPr="008049D6">
        <w:t xml:space="preserve">в </w:t>
      </w:r>
      <w:r>
        <w:t>одно</w:t>
      </w:r>
      <w:r w:rsidRPr="008049D6">
        <w:t>этажном кирпичном здании</w:t>
      </w:r>
      <w:r>
        <w:t>,</w:t>
      </w:r>
      <w:r w:rsidR="008830C3">
        <w:t xml:space="preserve"> </w:t>
      </w:r>
      <w:r>
        <w:t xml:space="preserve">общей </w:t>
      </w:r>
      <w:r w:rsidRPr="008049D6">
        <w:t xml:space="preserve">площадью </w:t>
      </w:r>
      <w:r>
        <w:t>13,1 кв.м, расположенное</w:t>
      </w:r>
      <w:r w:rsidRPr="008049D6">
        <w:t xml:space="preserve"> по адресу: с.</w:t>
      </w:r>
      <w:r>
        <w:t>Демский, ул</w:t>
      </w:r>
      <w:proofErr w:type="gramStart"/>
      <w:r>
        <w:t>.С</w:t>
      </w:r>
      <w:proofErr w:type="gramEnd"/>
      <w:r>
        <w:t xml:space="preserve">оветская, д.2,  </w:t>
      </w:r>
      <w:r w:rsidRPr="008049D6">
        <w:t xml:space="preserve">для </w:t>
      </w:r>
      <w:r>
        <w:t xml:space="preserve">размещения операционной кассы, </w:t>
      </w:r>
      <w:r>
        <w:rPr>
          <w:bCs/>
        </w:rPr>
        <w:t xml:space="preserve">на </w:t>
      </w:r>
      <w:r>
        <w:rPr>
          <w:bCs/>
          <w:color w:val="000000"/>
        </w:rPr>
        <w:t xml:space="preserve">срок </w:t>
      </w:r>
      <w:r w:rsidR="008830C3">
        <w:rPr>
          <w:bCs/>
          <w:color w:val="000000"/>
        </w:rPr>
        <w:t>с 13.02.2021 по 12</w:t>
      </w:r>
      <w:r>
        <w:rPr>
          <w:color w:val="000000"/>
        </w:rPr>
        <w:t>.</w:t>
      </w:r>
      <w:r w:rsidR="008830C3">
        <w:rPr>
          <w:color w:val="000000"/>
        </w:rPr>
        <w:t>02.2031</w:t>
      </w:r>
      <w:r w:rsidR="0008663E">
        <w:rPr>
          <w:color w:val="000000"/>
        </w:rPr>
        <w:t>.</w:t>
      </w:r>
      <w:bookmarkStart w:id="1" w:name="_GoBack"/>
      <w:bookmarkEnd w:id="1"/>
    </w:p>
    <w:p w:rsidR="00680418" w:rsidRPr="00D511D4" w:rsidRDefault="00680418" w:rsidP="00C8179D">
      <w:pPr>
        <w:ind w:left="-360" w:firstLine="360"/>
        <w:jc w:val="both"/>
        <w:rPr>
          <w:color w:val="000000"/>
        </w:rPr>
      </w:pPr>
      <w:r>
        <w:t xml:space="preserve">2. </w:t>
      </w:r>
      <w:r w:rsidRPr="001438B3">
        <w:t xml:space="preserve">Заключить договор аренды </w:t>
      </w:r>
      <w:r>
        <w:t xml:space="preserve">с Открытым акционерным обществом «Сбербанк России» </w:t>
      </w:r>
      <w:r w:rsidRPr="001438B3">
        <w:t>без права выкупа</w:t>
      </w:r>
      <w:r>
        <w:t>.</w:t>
      </w:r>
    </w:p>
    <w:p w:rsidR="00680418" w:rsidRDefault="00680418" w:rsidP="00C8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0418" w:rsidRDefault="00680418" w:rsidP="00C8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0418" w:rsidRDefault="00680418" w:rsidP="00C8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0418" w:rsidRDefault="00680418" w:rsidP="00C8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0418" w:rsidRPr="006B6CB8" w:rsidRDefault="00680418" w:rsidP="00274F2A">
      <w:pPr>
        <w:pStyle w:val="ConsNonformat"/>
        <w:widowControl/>
        <w:ind w:left="-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С.М. Ходак</w:t>
      </w:r>
    </w:p>
    <w:p w:rsidR="00680418" w:rsidRDefault="00680418" w:rsidP="00C8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0418" w:rsidRPr="006B6CB8" w:rsidRDefault="00680418" w:rsidP="00C8179D">
      <w:pPr>
        <w:jc w:val="both"/>
      </w:pPr>
    </w:p>
    <w:p w:rsidR="00680418" w:rsidRDefault="00680418" w:rsidP="00D77B7D"/>
    <w:sectPr w:rsidR="00680418" w:rsidSect="000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AE"/>
    <w:rsid w:val="000040D7"/>
    <w:rsid w:val="000151AE"/>
    <w:rsid w:val="000322D8"/>
    <w:rsid w:val="000637A1"/>
    <w:rsid w:val="0008663E"/>
    <w:rsid w:val="000A24AF"/>
    <w:rsid w:val="000D12DC"/>
    <w:rsid w:val="000D69E5"/>
    <w:rsid w:val="001438B3"/>
    <w:rsid w:val="001C58EF"/>
    <w:rsid w:val="001E7982"/>
    <w:rsid w:val="00200084"/>
    <w:rsid w:val="00274F2A"/>
    <w:rsid w:val="002A09F5"/>
    <w:rsid w:val="002A51D7"/>
    <w:rsid w:val="002B1623"/>
    <w:rsid w:val="00354AAE"/>
    <w:rsid w:val="003B0507"/>
    <w:rsid w:val="003B3600"/>
    <w:rsid w:val="00423D44"/>
    <w:rsid w:val="00447EF1"/>
    <w:rsid w:val="004507B7"/>
    <w:rsid w:val="00507CDB"/>
    <w:rsid w:val="00553D6B"/>
    <w:rsid w:val="005E356E"/>
    <w:rsid w:val="00630A9C"/>
    <w:rsid w:val="00654775"/>
    <w:rsid w:val="00680418"/>
    <w:rsid w:val="006B6CB8"/>
    <w:rsid w:val="00700120"/>
    <w:rsid w:val="008049D6"/>
    <w:rsid w:val="00851686"/>
    <w:rsid w:val="00863147"/>
    <w:rsid w:val="008830C3"/>
    <w:rsid w:val="008D4CA3"/>
    <w:rsid w:val="009B18F1"/>
    <w:rsid w:val="00A00567"/>
    <w:rsid w:val="00A111A3"/>
    <w:rsid w:val="00A41227"/>
    <w:rsid w:val="00AA0549"/>
    <w:rsid w:val="00B22460"/>
    <w:rsid w:val="00B74F5F"/>
    <w:rsid w:val="00BC7A36"/>
    <w:rsid w:val="00C8179D"/>
    <w:rsid w:val="00C87D8E"/>
    <w:rsid w:val="00CC1533"/>
    <w:rsid w:val="00CE6284"/>
    <w:rsid w:val="00D511D4"/>
    <w:rsid w:val="00D77B7D"/>
    <w:rsid w:val="00DA2808"/>
    <w:rsid w:val="00DF321C"/>
    <w:rsid w:val="00DF4BD3"/>
    <w:rsid w:val="00E975FC"/>
    <w:rsid w:val="00F6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7D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7B7D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7B7D"/>
    <w:rPr>
      <w:rFonts w:ascii="Rom Bsh" w:hAnsi="Rom Bsh" w:cs="Times New Roman"/>
      <w:b/>
      <w:bCs/>
      <w:sz w:val="32"/>
      <w:szCs w:val="32"/>
      <w:lang w:eastAsia="ru-RU"/>
    </w:rPr>
  </w:style>
  <w:style w:type="paragraph" w:customStyle="1" w:styleId="ConsNonformat">
    <w:name w:val="ConsNonformat"/>
    <w:uiPriority w:val="99"/>
    <w:rsid w:val="00C817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3">
    <w:name w:val="Body Text"/>
    <w:basedOn w:val="a"/>
    <w:link w:val="a4"/>
    <w:uiPriority w:val="99"/>
    <w:rsid w:val="00C8179D"/>
    <w:pPr>
      <w:spacing w:after="120"/>
    </w:pPr>
    <w:rPr>
      <w:rFonts w:eastAsia="Calibri"/>
      <w:szCs w:val="28"/>
      <w:lang w:val="az-Latn-AZ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58E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Е. Самигуллина</dc:creator>
  <cp:keywords/>
  <dc:description/>
  <cp:lastModifiedBy>demsky</cp:lastModifiedBy>
  <cp:revision>25</cp:revision>
  <cp:lastPrinted>2021-02-26T10:19:00Z</cp:lastPrinted>
  <dcterms:created xsi:type="dcterms:W3CDTF">2012-03-15T11:19:00Z</dcterms:created>
  <dcterms:modified xsi:type="dcterms:W3CDTF">2021-02-26T10:19:00Z</dcterms:modified>
</cp:coreProperties>
</file>